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076C" w:rsidRPr="00657009" w:rsidRDefault="008E076C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1E76" w:rsidRPr="00E74967" w:rsidRDefault="009D77DD" w:rsidP="007D1E76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:rsidR="007D1E76" w:rsidRDefault="007D1E76" w:rsidP="007D1E76">
      <w:pPr>
        <w:spacing w:after="0" w:line="240" w:lineRule="auto"/>
        <w:jc w:val="both"/>
        <w:rPr>
          <w:rFonts w:cs="Calibri"/>
        </w:rPr>
      </w:pPr>
    </w:p>
    <w:p w:rsidR="005B2C48" w:rsidRDefault="005B2C48" w:rsidP="007D1E76">
      <w:pPr>
        <w:spacing w:after="0" w:line="240" w:lineRule="auto"/>
        <w:jc w:val="both"/>
        <w:rPr>
          <w:rFonts w:cs="Calibri"/>
        </w:rPr>
      </w:pPr>
    </w:p>
    <w:p w:rsidR="005B2C48" w:rsidRDefault="005B2C48" w:rsidP="007D1E76">
      <w:pPr>
        <w:spacing w:after="0" w:line="240" w:lineRule="auto"/>
        <w:jc w:val="both"/>
        <w:rPr>
          <w:rFonts w:cs="Calibri"/>
        </w:rPr>
      </w:pPr>
    </w:p>
    <w:p w:rsidR="005B2C48" w:rsidRDefault="005B2C48" w:rsidP="005B2C48">
      <w:pPr>
        <w:spacing w:after="0" w:line="240" w:lineRule="auto"/>
        <w:jc w:val="center"/>
        <w:rPr>
          <w:rFonts w:cs="Calibri"/>
        </w:rPr>
      </w:pPr>
      <w:r>
        <w:rPr>
          <w:rFonts w:cs="Calibri"/>
        </w:rPr>
        <w:t>NADA QUE MANIFESTAR</w:t>
      </w:r>
    </w:p>
    <w:p w:rsidR="005B2C48" w:rsidRPr="00E74967" w:rsidRDefault="005B2C48" w:rsidP="007D1E76">
      <w:pPr>
        <w:spacing w:after="0" w:line="240" w:lineRule="auto"/>
        <w:jc w:val="both"/>
        <w:rPr>
          <w:rFonts w:cs="Calibri"/>
        </w:rPr>
      </w:pPr>
    </w:p>
    <w:sectPr w:rsidR="005B2C48" w:rsidRPr="00E74967" w:rsidSect="00657009">
      <w:headerReference w:type="default" r:id="rId7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2A8" w:rsidRDefault="009C32A8" w:rsidP="00E00323">
      <w:pPr>
        <w:spacing w:after="0" w:line="240" w:lineRule="auto"/>
      </w:pPr>
      <w:r>
        <w:separator/>
      </w:r>
    </w:p>
  </w:endnote>
  <w:endnote w:type="continuationSeparator" w:id="0">
    <w:p w:rsidR="009C32A8" w:rsidRDefault="009C32A8" w:rsidP="00E00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2A8" w:rsidRDefault="009C32A8" w:rsidP="00E00323">
      <w:pPr>
        <w:spacing w:after="0" w:line="240" w:lineRule="auto"/>
      </w:pPr>
      <w:r>
        <w:separator/>
      </w:r>
    </w:p>
  </w:footnote>
  <w:footnote w:type="continuationSeparator" w:id="0">
    <w:p w:rsidR="009C32A8" w:rsidRDefault="009C32A8" w:rsidP="00E00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C48" w:rsidRDefault="005B2C48" w:rsidP="00154BA3">
    <w:pPr>
      <w:pStyle w:val="Encabezado"/>
      <w:jc w:val="center"/>
    </w:pPr>
    <w:r>
      <w:t>CASA DE LA CULTURA DE URIANGATO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A246B"/>
    <w:multiLevelType w:val="hybridMultilevel"/>
    <w:tmpl w:val="A1362B1A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7D1E76"/>
    <w:rsid w:val="00007677"/>
    <w:rsid w:val="000B7810"/>
    <w:rsid w:val="00154BA3"/>
    <w:rsid w:val="001973A2"/>
    <w:rsid w:val="001C75F2"/>
    <w:rsid w:val="001D2063"/>
    <w:rsid w:val="0044752F"/>
    <w:rsid w:val="005B2C48"/>
    <w:rsid w:val="005D3E43"/>
    <w:rsid w:val="005E231E"/>
    <w:rsid w:val="00657009"/>
    <w:rsid w:val="00681C79"/>
    <w:rsid w:val="007714AB"/>
    <w:rsid w:val="007D1E76"/>
    <w:rsid w:val="008338F5"/>
    <w:rsid w:val="008E076C"/>
    <w:rsid w:val="009C32A8"/>
    <w:rsid w:val="009D77DD"/>
    <w:rsid w:val="00E00323"/>
    <w:rsid w:val="00E74967"/>
    <w:rsid w:val="00EA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E7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1E76"/>
    <w:pPr>
      <w:ind w:left="720"/>
      <w:contextualSpacing/>
    </w:pPr>
  </w:style>
  <w:style w:type="character" w:styleId="Hipervnculo">
    <w:name w:val="Hyperlink"/>
    <w:uiPriority w:val="99"/>
    <w:unhideWhenUsed/>
    <w:rsid w:val="007D1E7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0032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0032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0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03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E00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acorona</dc:creator>
  <cp:lastModifiedBy>SAMSUNG</cp:lastModifiedBy>
  <cp:revision>2</cp:revision>
  <dcterms:created xsi:type="dcterms:W3CDTF">2016-10-23T23:48:00Z</dcterms:created>
  <dcterms:modified xsi:type="dcterms:W3CDTF">2016-10-23T23:48:00Z</dcterms:modified>
</cp:coreProperties>
</file>